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208" w:rsidRPr="00455CB8" w:rsidRDefault="00895343" w:rsidP="009B220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8"/>
          <w:szCs w:val="24"/>
          <w:u w:val="single"/>
        </w:rPr>
      </w:pPr>
      <w:r>
        <w:rPr>
          <w:rFonts w:ascii="Arial" w:hAnsi="Arial" w:cs="Arial"/>
          <w:b/>
          <w:bCs/>
          <w:sz w:val="28"/>
          <w:szCs w:val="24"/>
          <w:u w:val="single"/>
        </w:rPr>
        <w:t xml:space="preserve">Intro to </w:t>
      </w:r>
      <w:bookmarkStart w:id="0" w:name="_GoBack"/>
      <w:bookmarkEnd w:id="0"/>
      <w:r w:rsidR="009B2208">
        <w:rPr>
          <w:rFonts w:ascii="Arial" w:hAnsi="Arial" w:cs="Arial"/>
          <w:b/>
          <w:bCs/>
          <w:sz w:val="28"/>
          <w:szCs w:val="24"/>
          <w:u w:val="single"/>
        </w:rPr>
        <w:t>Painting &amp; Decorating</w:t>
      </w:r>
      <w:r w:rsidR="009B2208" w:rsidRPr="00455CB8">
        <w:rPr>
          <w:rFonts w:ascii="Arial" w:hAnsi="Arial" w:cs="Arial"/>
          <w:b/>
          <w:bCs/>
          <w:sz w:val="28"/>
          <w:szCs w:val="24"/>
          <w:u w:val="single"/>
        </w:rPr>
        <w:t>:</w:t>
      </w:r>
    </w:p>
    <w:p w:rsidR="009B2208" w:rsidRDefault="009B2208" w:rsidP="009B220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8"/>
          <w:szCs w:val="24"/>
          <w:u w:val="single"/>
        </w:rPr>
      </w:pPr>
    </w:p>
    <w:p w:rsidR="009B2208" w:rsidRDefault="009B2208" w:rsidP="009B220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8"/>
          <w:szCs w:val="24"/>
        </w:rPr>
      </w:pPr>
      <w:r w:rsidRPr="00594F48">
        <w:rPr>
          <w:rFonts w:ascii="Arial" w:hAnsi="Arial" w:cs="Arial"/>
          <w:b/>
          <w:bCs/>
          <w:color w:val="ACB86C"/>
          <w:sz w:val="28"/>
          <w:szCs w:val="24"/>
        </w:rPr>
        <w:t xml:space="preserve">Name:                                        </w:t>
      </w:r>
      <w:r>
        <w:rPr>
          <w:rFonts w:ascii="Arial" w:hAnsi="Arial" w:cs="Arial"/>
          <w:b/>
          <w:bCs/>
          <w:color w:val="ACB86C"/>
          <w:sz w:val="28"/>
          <w:szCs w:val="24"/>
        </w:rPr>
        <w:t xml:space="preserve"> </w:t>
      </w:r>
      <w:r w:rsidRPr="00594F48">
        <w:rPr>
          <w:rFonts w:ascii="Arial" w:hAnsi="Arial" w:cs="Arial"/>
          <w:b/>
          <w:bCs/>
          <w:color w:val="ACB86C"/>
          <w:sz w:val="28"/>
          <w:szCs w:val="24"/>
        </w:rPr>
        <w:t xml:space="preserve"> </w:t>
      </w:r>
      <w:r>
        <w:rPr>
          <w:rFonts w:ascii="Arial" w:hAnsi="Arial" w:cs="Arial"/>
          <w:b/>
          <w:bCs/>
          <w:color w:val="ACB86C"/>
          <w:sz w:val="28"/>
          <w:szCs w:val="24"/>
        </w:rPr>
        <w:t xml:space="preserve">  </w:t>
      </w:r>
      <w:r w:rsidRPr="00594F48">
        <w:rPr>
          <w:rFonts w:ascii="Arial" w:hAnsi="Arial" w:cs="Arial"/>
          <w:b/>
          <w:bCs/>
          <w:color w:val="ACB86C"/>
          <w:sz w:val="28"/>
          <w:szCs w:val="24"/>
        </w:rPr>
        <w:t xml:space="preserve"> Date:</w:t>
      </w:r>
    </w:p>
    <w:p w:rsidR="009B2208" w:rsidRDefault="009B2208" w:rsidP="009B220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8"/>
          <w:szCs w:val="24"/>
        </w:rPr>
      </w:pPr>
    </w:p>
    <w:p w:rsidR="009B2208" w:rsidRDefault="009B2208" w:rsidP="009B220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8"/>
          <w:szCs w:val="24"/>
        </w:rPr>
      </w:pPr>
    </w:p>
    <w:p w:rsidR="009B2208" w:rsidRPr="000141EE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HelveticaNeue-Roman"/>
          <w:color w:val="00B050"/>
          <w:sz w:val="28"/>
          <w:szCs w:val="28"/>
        </w:rPr>
      </w:pPr>
      <w:r w:rsidRPr="000141EE">
        <w:rPr>
          <w:rFonts w:ascii="Arial Rounded MT Bold" w:hAnsi="Arial Rounded MT Bold" w:cs="HelveticaNeue-Roman"/>
          <w:color w:val="00B050"/>
          <w:sz w:val="28"/>
          <w:szCs w:val="28"/>
        </w:rPr>
        <w:t xml:space="preserve">There are </w:t>
      </w:r>
      <w:r w:rsidRPr="000141EE">
        <w:rPr>
          <w:rFonts w:ascii="Arial Rounded MT Bold" w:hAnsi="Arial Rounded MT Bold" w:cs="HelveticaNeue-Roman"/>
          <w:color w:val="00B050"/>
          <w:sz w:val="28"/>
          <w:szCs w:val="28"/>
          <w:u w:val="single"/>
        </w:rPr>
        <w:t>four</w:t>
      </w:r>
      <w:r w:rsidRPr="000141EE">
        <w:rPr>
          <w:rFonts w:ascii="Arial Rounded MT Bold" w:hAnsi="Arial Rounded MT Bold" w:cs="HelveticaNeue-Roman"/>
          <w:color w:val="00B050"/>
          <w:sz w:val="28"/>
          <w:szCs w:val="28"/>
        </w:rPr>
        <w:t xml:space="preserve"> main reasons for painting a surface. Explain and give an example of each reason below:</w:t>
      </w:r>
    </w:p>
    <w:p w:rsidR="009B2208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HelveticaNeue-Roman"/>
          <w:color w:val="000000"/>
          <w:sz w:val="24"/>
          <w:szCs w:val="24"/>
        </w:rPr>
      </w:pPr>
    </w:p>
    <w:p w:rsidR="009B2208" w:rsidRPr="001B5319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HelveticaNeue-Roman"/>
          <w:color w:val="000000"/>
          <w:sz w:val="24"/>
          <w:szCs w:val="24"/>
        </w:rPr>
      </w:pPr>
    </w:p>
    <w:p w:rsidR="009B2208" w:rsidRPr="001B5319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HelveticaNeue-Roman"/>
          <w:color w:val="000000"/>
          <w:sz w:val="24"/>
          <w:szCs w:val="24"/>
        </w:rPr>
      </w:pPr>
    </w:p>
    <w:p w:rsidR="009B2208" w:rsidRPr="001B5319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HelveticaNeue-BoldItalic"/>
          <w:b/>
          <w:bCs/>
          <w:iCs/>
          <w:color w:val="E10040"/>
          <w:sz w:val="28"/>
          <w:szCs w:val="28"/>
        </w:rPr>
      </w:pPr>
      <w:r w:rsidRPr="001B5319">
        <w:rPr>
          <w:rFonts w:ascii="Arial Rounded MT Bold" w:hAnsi="Arial Rounded MT Bold" w:cs="HelveticaNeue-BoldItalic"/>
          <w:b/>
          <w:bCs/>
          <w:iCs/>
          <w:color w:val="E10040"/>
          <w:sz w:val="28"/>
          <w:szCs w:val="28"/>
        </w:rPr>
        <w:t>Decoration</w:t>
      </w:r>
    </w:p>
    <w:p w:rsidR="009B2208" w:rsidRPr="001B5319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HelveticaNeue-BoldItalic"/>
          <w:b/>
          <w:bCs/>
          <w:i/>
          <w:iCs/>
          <w:color w:val="E10040"/>
          <w:sz w:val="24"/>
          <w:szCs w:val="24"/>
        </w:rPr>
      </w:pPr>
    </w:p>
    <w:p w:rsidR="009B2208" w:rsidRPr="00594F48" w:rsidRDefault="009B2208" w:rsidP="009B220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8"/>
          <w:szCs w:val="24"/>
          <w:u w:val="single"/>
        </w:rPr>
      </w:pPr>
    </w:p>
    <w:p w:rsidR="009B2208" w:rsidRDefault="009B2208" w:rsidP="009B2208">
      <w:pPr>
        <w:pStyle w:val="ListParagraph"/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9B2208" w:rsidRDefault="009B2208" w:rsidP="009B2208">
      <w:pPr>
        <w:pStyle w:val="ListParagraph"/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9B2208" w:rsidRDefault="009B2208" w:rsidP="009B2208">
      <w:pPr>
        <w:pStyle w:val="ListParagraph"/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9B2208" w:rsidRPr="00D83337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B2208" w:rsidRPr="001B5319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HelveticaNeue-Roman"/>
          <w:color w:val="000000"/>
          <w:sz w:val="24"/>
          <w:szCs w:val="24"/>
        </w:rPr>
      </w:pPr>
    </w:p>
    <w:p w:rsidR="009B2208" w:rsidRPr="001B5319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HelveticaNeue-BoldItalic"/>
          <w:b/>
          <w:bCs/>
          <w:iCs/>
          <w:color w:val="E10040"/>
          <w:sz w:val="28"/>
          <w:szCs w:val="28"/>
        </w:rPr>
      </w:pPr>
      <w:r>
        <w:rPr>
          <w:rFonts w:ascii="Arial Rounded MT Bold" w:hAnsi="Arial Rounded MT Bold" w:cs="HelveticaNeue-BoldItalic"/>
          <w:b/>
          <w:bCs/>
          <w:iCs/>
          <w:color w:val="E10040"/>
          <w:sz w:val="28"/>
          <w:szCs w:val="28"/>
        </w:rPr>
        <w:t>Identification</w:t>
      </w:r>
    </w:p>
    <w:p w:rsidR="009B2208" w:rsidRPr="001B5319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HelveticaNeue-BoldItalic"/>
          <w:b/>
          <w:bCs/>
          <w:i/>
          <w:iCs/>
          <w:color w:val="E10040"/>
          <w:sz w:val="24"/>
          <w:szCs w:val="24"/>
        </w:rPr>
      </w:pPr>
    </w:p>
    <w:p w:rsidR="009B2208" w:rsidRPr="00594F48" w:rsidRDefault="009B2208" w:rsidP="009B220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8"/>
          <w:szCs w:val="24"/>
          <w:u w:val="single"/>
        </w:rPr>
      </w:pPr>
    </w:p>
    <w:p w:rsidR="009B2208" w:rsidRDefault="009B2208" w:rsidP="009B2208">
      <w:pPr>
        <w:pStyle w:val="ListParagraph"/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9B2208" w:rsidRDefault="009B2208" w:rsidP="009B2208">
      <w:pPr>
        <w:pStyle w:val="ListParagraph"/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9B2208" w:rsidRDefault="009B2208" w:rsidP="009B2208">
      <w:pPr>
        <w:pStyle w:val="ListParagraph"/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9B2208" w:rsidRPr="00D83337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B2208" w:rsidRPr="001B5319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HelveticaNeue-LightCond"/>
          <w:color w:val="000000"/>
          <w:sz w:val="26"/>
          <w:szCs w:val="26"/>
        </w:rPr>
      </w:pPr>
    </w:p>
    <w:p w:rsidR="009B2208" w:rsidRPr="001B5319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HelveticaNeue-BoldItalic"/>
          <w:b/>
          <w:bCs/>
          <w:iCs/>
          <w:color w:val="E10040"/>
          <w:sz w:val="28"/>
          <w:szCs w:val="28"/>
        </w:rPr>
      </w:pPr>
      <w:r w:rsidRPr="001B5319">
        <w:rPr>
          <w:rFonts w:ascii="Arial Rounded MT Bold" w:hAnsi="Arial Rounded MT Bold" w:cs="HelveticaNeue-BoldItalic"/>
          <w:b/>
          <w:bCs/>
          <w:iCs/>
          <w:color w:val="E10040"/>
          <w:sz w:val="28"/>
          <w:szCs w:val="28"/>
        </w:rPr>
        <w:t>Protection</w:t>
      </w:r>
    </w:p>
    <w:p w:rsidR="009B2208" w:rsidRPr="001B5319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HelveticaNeue-BoldItalic"/>
          <w:b/>
          <w:bCs/>
          <w:iCs/>
          <w:color w:val="E10040"/>
          <w:sz w:val="28"/>
          <w:szCs w:val="28"/>
        </w:rPr>
      </w:pPr>
    </w:p>
    <w:p w:rsidR="009B2208" w:rsidRPr="00594F48" w:rsidRDefault="009B2208" w:rsidP="009B220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8"/>
          <w:szCs w:val="24"/>
          <w:u w:val="single"/>
        </w:rPr>
      </w:pPr>
    </w:p>
    <w:p w:rsidR="009B2208" w:rsidRDefault="009B2208" w:rsidP="009B2208">
      <w:pPr>
        <w:pStyle w:val="ListParagraph"/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9B2208" w:rsidRDefault="009B2208" w:rsidP="009B2208">
      <w:pPr>
        <w:pStyle w:val="ListParagraph"/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9B2208" w:rsidRDefault="009B2208" w:rsidP="009B2208">
      <w:pPr>
        <w:pStyle w:val="ListParagraph"/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9B2208" w:rsidRPr="00D83337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B2208" w:rsidRPr="001B5319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HelveticaNeue-BoldItalic"/>
          <w:b/>
          <w:bCs/>
          <w:i/>
          <w:iCs/>
          <w:color w:val="E10040"/>
          <w:sz w:val="24"/>
          <w:szCs w:val="24"/>
        </w:rPr>
      </w:pPr>
    </w:p>
    <w:p w:rsidR="009B2208" w:rsidRPr="001B5319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HelveticaNeue-BoldItalic"/>
          <w:b/>
          <w:bCs/>
          <w:iCs/>
          <w:color w:val="E10040"/>
          <w:sz w:val="28"/>
          <w:szCs w:val="28"/>
        </w:rPr>
      </w:pPr>
      <w:r w:rsidRPr="001B5319">
        <w:rPr>
          <w:rFonts w:ascii="Arial Rounded MT Bold" w:hAnsi="Arial Rounded MT Bold" w:cs="HelveticaNeue-BoldItalic"/>
          <w:b/>
          <w:bCs/>
          <w:iCs/>
          <w:color w:val="E10040"/>
          <w:sz w:val="28"/>
          <w:szCs w:val="28"/>
        </w:rPr>
        <w:t>Sanitisation</w:t>
      </w:r>
    </w:p>
    <w:p w:rsidR="009B2208" w:rsidRPr="001B5319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HelveticaNeue-BoldItalic"/>
          <w:b/>
          <w:bCs/>
          <w:i/>
          <w:iCs/>
          <w:color w:val="E10040"/>
          <w:sz w:val="24"/>
          <w:szCs w:val="24"/>
        </w:rPr>
      </w:pPr>
    </w:p>
    <w:p w:rsidR="009B2208" w:rsidRPr="00594F48" w:rsidRDefault="009B2208" w:rsidP="009B220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8"/>
          <w:szCs w:val="24"/>
          <w:u w:val="single"/>
        </w:rPr>
      </w:pPr>
    </w:p>
    <w:p w:rsidR="009B2208" w:rsidRDefault="009B2208" w:rsidP="009B2208">
      <w:pPr>
        <w:pStyle w:val="ListParagraph"/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9B2208" w:rsidRDefault="009B2208" w:rsidP="009B2208">
      <w:pPr>
        <w:pStyle w:val="ListParagraph"/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9B2208" w:rsidRDefault="009B2208" w:rsidP="009B2208">
      <w:pPr>
        <w:pStyle w:val="ListParagraph"/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9B2208" w:rsidRPr="001B5319" w:rsidRDefault="009B2208" w:rsidP="009B2208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HelveticaNeue-Roman"/>
          <w:color w:val="000000"/>
          <w:sz w:val="24"/>
          <w:szCs w:val="24"/>
        </w:rPr>
      </w:pPr>
    </w:p>
    <w:p w:rsidR="00B12647" w:rsidRDefault="00B12647" w:rsidP="00594F48">
      <w:pPr>
        <w:autoSpaceDE w:val="0"/>
        <w:autoSpaceDN w:val="0"/>
        <w:adjustRightInd w:val="0"/>
        <w:spacing w:after="0" w:line="276" w:lineRule="auto"/>
      </w:pPr>
    </w:p>
    <w:sectPr w:rsidR="00B12647" w:rsidSect="00A14680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HelveticaNeue-Roman">
    <w:altName w:val="MS Mincho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HelveticaNeue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-Light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C3"/>
    <w:multiLevelType w:val="hybridMultilevel"/>
    <w:tmpl w:val="05EA2AA4"/>
    <w:lvl w:ilvl="0" w:tplc="58B6D9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D2B21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9E637E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F48FC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E32006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4D878E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A62FB9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9CAFAE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1D6ABC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78138B"/>
    <w:multiLevelType w:val="hybridMultilevel"/>
    <w:tmpl w:val="C966CDEE"/>
    <w:lvl w:ilvl="0" w:tplc="C6AAE7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DA41A3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5621B9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44616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8082B0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44A54E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05CB06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27C872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C0E136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F901E8"/>
    <w:multiLevelType w:val="hybridMultilevel"/>
    <w:tmpl w:val="A2C83DF4"/>
    <w:lvl w:ilvl="0" w:tplc="4BD48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BB48D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7FE551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91E78C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11A3B5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EAAE85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83491F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1225DD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0F88FD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1D2229"/>
    <w:multiLevelType w:val="hybridMultilevel"/>
    <w:tmpl w:val="907EB3EC"/>
    <w:lvl w:ilvl="0" w:tplc="F5520F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41EDD1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4484C7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BEA83F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51296B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282661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55EE10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644EC9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72C43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5B2B8C"/>
    <w:multiLevelType w:val="hybridMultilevel"/>
    <w:tmpl w:val="C66EE2C0"/>
    <w:lvl w:ilvl="0" w:tplc="95845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72A4BC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574779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8AAB25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0ACD8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6E8398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402C1D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78635C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052436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4536EC"/>
    <w:multiLevelType w:val="hybridMultilevel"/>
    <w:tmpl w:val="993617FC"/>
    <w:lvl w:ilvl="0" w:tplc="7D022E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41099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8F4B05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02A59E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23ED94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404504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F7C311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7B246E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086D2E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E0783A"/>
    <w:multiLevelType w:val="hybridMultilevel"/>
    <w:tmpl w:val="3B3A9C7E"/>
    <w:lvl w:ilvl="0" w:tplc="20769F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6E0E5F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D36B59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CE8287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7DA03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334C63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1E66E1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2AA9C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B5267B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F14D60"/>
    <w:multiLevelType w:val="hybridMultilevel"/>
    <w:tmpl w:val="4A0C2C0A"/>
    <w:lvl w:ilvl="0" w:tplc="0ADE4F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CB48F7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B42C27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A9632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362AFC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5AA3D4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B18B5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3FC2C3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CD63B1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836061"/>
    <w:multiLevelType w:val="hybridMultilevel"/>
    <w:tmpl w:val="4A0C2C0A"/>
    <w:lvl w:ilvl="0" w:tplc="0ADE4F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CB48F7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B42C27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A9632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362AFC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5AA3D4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B18B5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3FC2C3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CD63B1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AE5849"/>
    <w:multiLevelType w:val="hybridMultilevel"/>
    <w:tmpl w:val="7B5C0204"/>
    <w:lvl w:ilvl="0" w:tplc="8F90EE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DC29A2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FCAEDC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5BE5AB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712494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A70E24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7E2C9D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2240D3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BE2C9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154857"/>
    <w:multiLevelType w:val="hybridMultilevel"/>
    <w:tmpl w:val="7D8E46B2"/>
    <w:lvl w:ilvl="0" w:tplc="2A4ACF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9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FF"/>
    <w:rsid w:val="002073B1"/>
    <w:rsid w:val="00250602"/>
    <w:rsid w:val="00330F22"/>
    <w:rsid w:val="00594F48"/>
    <w:rsid w:val="00871197"/>
    <w:rsid w:val="00895343"/>
    <w:rsid w:val="00900E75"/>
    <w:rsid w:val="009A45FA"/>
    <w:rsid w:val="009B2208"/>
    <w:rsid w:val="00A14680"/>
    <w:rsid w:val="00A244FF"/>
    <w:rsid w:val="00B12647"/>
    <w:rsid w:val="00CB2171"/>
    <w:rsid w:val="00E3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5FE7D"/>
  <w15:docId w15:val="{B7A34602-898E-4856-92DD-067D49610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4F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4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4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4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8645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2175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0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9502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358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6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38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9608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235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81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6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07001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6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2746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7731A-9D04-45ED-98B5-717BDF2AB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Pinder</dc:creator>
  <cp:lastModifiedBy>Daniel Pinder</cp:lastModifiedBy>
  <cp:revision>2</cp:revision>
  <cp:lastPrinted>2015-09-10T11:42:00Z</cp:lastPrinted>
  <dcterms:created xsi:type="dcterms:W3CDTF">2020-06-04T08:56:00Z</dcterms:created>
  <dcterms:modified xsi:type="dcterms:W3CDTF">2020-06-04T08:56:00Z</dcterms:modified>
</cp:coreProperties>
</file>